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E6" w:rsidRPr="006C1AE1" w:rsidRDefault="007F77E6" w:rsidP="007F77E6">
      <w:pPr>
        <w:shd w:val="clear" w:color="auto" w:fill="FFFFFF"/>
        <w:spacing w:after="45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444444"/>
          <w:spacing w:val="-15"/>
          <w:sz w:val="36"/>
          <w:szCs w:val="36"/>
          <w:lang w:eastAsia="pl-PL"/>
        </w:rPr>
      </w:pPr>
      <w:r w:rsidRPr="006C1AE1">
        <w:rPr>
          <w:rFonts w:ascii="Times New Roman" w:eastAsia="Times New Roman" w:hAnsi="Times New Roman" w:cs="Times New Roman"/>
          <w:b/>
          <w:i/>
          <w:iCs/>
          <w:color w:val="444444"/>
          <w:spacing w:val="-15"/>
          <w:sz w:val="36"/>
          <w:szCs w:val="36"/>
          <w:lang w:eastAsia="pl-PL"/>
        </w:rPr>
        <w:t>ODZNACZENIA PAŃSTWOWE – Medal za Długoletnią Służbę</w:t>
      </w:r>
      <w:r w:rsidR="006C1AE1">
        <w:rPr>
          <w:rFonts w:ascii="Times New Roman" w:eastAsia="Times New Roman" w:hAnsi="Times New Roman" w:cs="Times New Roman"/>
          <w:b/>
          <w:i/>
          <w:iCs/>
          <w:color w:val="444444"/>
          <w:spacing w:val="-15"/>
          <w:sz w:val="36"/>
          <w:szCs w:val="36"/>
          <w:lang w:eastAsia="pl-PL"/>
        </w:rPr>
        <w:t>.</w:t>
      </w:r>
    </w:p>
    <w:p w:rsidR="007F77E6" w:rsidRPr="00422E90" w:rsidRDefault="007F77E6" w:rsidP="007F77E6">
      <w:pPr>
        <w:shd w:val="clear" w:color="auto" w:fill="FFFFFF"/>
        <w:spacing w:after="45" w:line="240" w:lineRule="auto"/>
        <w:outlineLvl w:val="1"/>
        <w:rPr>
          <w:rFonts w:ascii="Times New Roman" w:eastAsia="Times New Roman" w:hAnsi="Times New Roman" w:cs="Times New Roman"/>
          <w:b/>
          <w:color w:val="444444"/>
          <w:spacing w:val="-15"/>
          <w:sz w:val="32"/>
          <w:szCs w:val="32"/>
          <w:u w:val="single"/>
          <w:lang w:eastAsia="pl-PL"/>
        </w:rPr>
      </w:pPr>
    </w:p>
    <w:p w:rsidR="007F77E6" w:rsidRPr="00422E90" w:rsidRDefault="007F77E6" w:rsidP="007F77E6">
      <w:pPr>
        <w:shd w:val="clear" w:color="auto" w:fill="FFFFFF"/>
        <w:spacing w:after="45" w:line="240" w:lineRule="auto"/>
        <w:outlineLvl w:val="1"/>
        <w:rPr>
          <w:rFonts w:ascii="Times New Roman" w:eastAsia="Times New Roman" w:hAnsi="Times New Roman" w:cs="Times New Roman"/>
          <w:color w:val="444444"/>
          <w:spacing w:val="-15"/>
          <w:sz w:val="28"/>
          <w:szCs w:val="28"/>
          <w:u w:val="single"/>
          <w:lang w:eastAsia="pl-PL"/>
        </w:rPr>
      </w:pPr>
      <w:r w:rsidRPr="00422E90">
        <w:rPr>
          <w:rFonts w:ascii="Times New Roman" w:eastAsia="Times New Roman" w:hAnsi="Times New Roman" w:cs="Times New Roman"/>
          <w:color w:val="333333"/>
          <w:spacing w:val="-15"/>
          <w:sz w:val="28"/>
          <w:szCs w:val="28"/>
          <w:u w:val="single"/>
          <w:lang w:eastAsia="pl-PL"/>
        </w:rPr>
        <w:t xml:space="preserve"> </w:t>
      </w:r>
      <w:r w:rsidRPr="00422E90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u w:val="single"/>
          <w:lang w:eastAsia="pl-PL"/>
        </w:rPr>
        <w:t>Dokumenty wymagane do załatwienia sprawy:</w:t>
      </w:r>
    </w:p>
    <w:p w:rsidR="007F77E6" w:rsidRPr="007F77E6" w:rsidRDefault="007F77E6" w:rsidP="007F7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Pismo przewodnie zawierające imię i nazwisko kandydata do odznaczenia podpisane przez osobę reprezentującą jednostkę organizacyjną sporządzającą wniosek,</w:t>
      </w:r>
    </w:p>
    <w:p w:rsidR="007F77E6" w:rsidRPr="007F77E6" w:rsidRDefault="007F77E6" w:rsidP="007F7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Wniosek o nadanie odznaczenia</w:t>
      </w:r>
    </w:p>
    <w:p w:rsidR="007F77E6" w:rsidRPr="007F77E6" w:rsidRDefault="007F77E6" w:rsidP="007F7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Zapytanie o udzielenie informacji o osobi</w:t>
      </w:r>
      <w:r w:rsidR="006C1AE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</w:t>
      </w:r>
    </w:p>
    <w:p w:rsidR="007F77E6" w:rsidRPr="00422E90" w:rsidRDefault="007F77E6" w:rsidP="007F7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  <w:r w:rsidRPr="00422E90">
        <w:rPr>
          <w:rFonts w:ascii="Times New Roman" w:eastAsia="Times New Roman" w:hAnsi="Times New Roman" w:cs="Times New Roman"/>
          <w:color w:val="333333"/>
          <w:spacing w:val="-15"/>
          <w:sz w:val="28"/>
          <w:szCs w:val="28"/>
          <w:u w:val="single"/>
          <w:lang w:eastAsia="pl-PL"/>
        </w:rPr>
        <w:t xml:space="preserve"> </w:t>
      </w:r>
      <w:r w:rsidRPr="00422E90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u w:val="single"/>
          <w:lang w:eastAsia="pl-PL"/>
        </w:rPr>
        <w:t>Miejsce złożenia dokumentów:</w:t>
      </w:r>
    </w:p>
    <w:p w:rsidR="007F77E6" w:rsidRPr="007F77E6" w:rsidRDefault="007F77E6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Kuratorium Oświaty w Krakowie, ul. Szlak 73, 31-153 Kraków (Kancelaria – Dziennik Podawczy)</w:t>
      </w:r>
    </w:p>
    <w:p w:rsidR="007F77E6" w:rsidRPr="00422E90" w:rsidRDefault="007F77E6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  <w:r w:rsidRPr="007F77E6">
        <w:rPr>
          <w:rFonts w:ascii="Times New Roman" w:eastAsia="Times New Roman" w:hAnsi="Times New Roman" w:cs="Times New Roman"/>
          <w:color w:val="333333"/>
          <w:spacing w:val="-15"/>
          <w:sz w:val="28"/>
          <w:szCs w:val="28"/>
          <w:lang w:eastAsia="pl-PL"/>
        </w:rPr>
        <w:t xml:space="preserve"> </w:t>
      </w:r>
      <w:r w:rsidRPr="00422E90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u w:val="single"/>
          <w:lang w:eastAsia="pl-PL"/>
        </w:rPr>
        <w:t>Termin składania wniosków:</w:t>
      </w:r>
    </w:p>
    <w:p w:rsidR="007F77E6" w:rsidRPr="007F77E6" w:rsidRDefault="006C1AE1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</w:t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edług „Kalendarza składania wniosków o odznaczenia państwowe i resortowe oraz nagrody” ustalonego na dany rok szkolny i zamieszczonego na stronie internetowej Kuratorium Oświaty w Krakowie w zakładce </w:t>
      </w:r>
      <w:r w:rsidR="007F77E6" w:rsidRPr="007F77E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Sprawy załatwiane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br/>
      </w:r>
      <w:r w:rsidR="007F77E6" w:rsidRPr="007F77E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 xml:space="preserve"> w urzędzie &gt; Nagrody i odznaczenia</w:t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</w:p>
    <w:p w:rsidR="007F77E6" w:rsidRPr="00422E90" w:rsidRDefault="007F77E6" w:rsidP="007F77E6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15"/>
          <w:sz w:val="28"/>
          <w:szCs w:val="28"/>
          <w:u w:val="single"/>
          <w:lang w:eastAsia="pl-PL"/>
        </w:rPr>
      </w:pPr>
      <w:r w:rsidRPr="007F77E6">
        <w:rPr>
          <w:rFonts w:ascii="Times New Roman" w:eastAsia="Times New Roman" w:hAnsi="Times New Roman" w:cs="Times New Roman"/>
          <w:color w:val="333333"/>
          <w:spacing w:val="-15"/>
          <w:sz w:val="28"/>
          <w:szCs w:val="28"/>
          <w:lang w:eastAsia="pl-PL"/>
        </w:rPr>
        <w:t xml:space="preserve"> </w:t>
      </w:r>
      <w:r w:rsidRPr="00422E90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u w:val="single"/>
          <w:lang w:eastAsia="pl-PL"/>
        </w:rPr>
        <w:t>Podstawa prawna:</w:t>
      </w:r>
    </w:p>
    <w:p w:rsidR="007F77E6" w:rsidRPr="007F77E6" w:rsidRDefault="00422E90" w:rsidP="007F7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</w:t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stawa z dnia 16 października 1992 r. o orderach i odznaczeniach</w:t>
      </w:r>
      <w:r w:rsidR="006C1AE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(Dz. U. z 2020 r. poz. 138);</w:t>
      </w:r>
    </w:p>
    <w:p w:rsidR="007F77E6" w:rsidRPr="007F77E6" w:rsidRDefault="00422E90" w:rsidP="007F7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</w:t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ozporządzenie Prezydenta Rzeczpospolitej Polskiej z dnia 15 grudnia 2004 r. w sprawie szczegółowego trybu postępowania w sprawach o nadanie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orderów i odznaczeń oraz wzorów odpowiednich dokumentów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(Dz. U. Nr 277, poz. 2743, ze zm.);</w:t>
      </w:r>
    </w:p>
    <w:p w:rsidR="007F77E6" w:rsidRPr="007F77E6" w:rsidRDefault="00422E90" w:rsidP="007F7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</w:t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ozporządzenie Ministra Sprawiedliwości z dnia 7 lipca 2015 r. w sprawie udzielania informacji o osobach oraz o podmiotach zbiorowych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na podstawie danych zgromadzonych w Krajowym Rejestrze Karnym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="007F77E6"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(Dz. U. 2015,  poz. 1025 ze zm.).</w:t>
      </w:r>
    </w:p>
    <w:p w:rsidR="007F77E6" w:rsidRPr="007F77E6" w:rsidRDefault="007F77E6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Medal za Długoletnią Służbę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przyznawany jest za wzorowe, wyjątkowo sumienne wykonywanie obowiązków wynikających z pracy zawodowej w służbie Państwa.</w:t>
      </w:r>
    </w:p>
    <w:p w:rsidR="007F77E6" w:rsidRPr="007F77E6" w:rsidRDefault="007F77E6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Medal za Długoletnia Służbę dzieli się na trzy stopnie. </w:t>
      </w:r>
      <w:r w:rsidR="006C1AE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Kandydatów do odznaczenia przedstawia się nie wcześniej niż:</w:t>
      </w:r>
    </w:p>
    <w:p w:rsidR="007F77E6" w:rsidRPr="007F77E6" w:rsidRDefault="007F77E6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I stopień – Medal Złoty za Długoletnią Służbę (po 30 latach pracy zawodowej),</w:t>
      </w:r>
      <w:r w:rsidRPr="007F77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lastRenderedPageBreak/>
        <w:t>II stopień – Medal Srebrny za Długoletnią Służbę (po 20 latach pracy zawodowej),</w:t>
      </w:r>
      <w:r w:rsidRPr="007F77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br/>
        <w:t>III stopień – Medal Brązowy za Długoletnią Służbę (po 10 latach pracy zawodowej).</w:t>
      </w:r>
    </w:p>
    <w:p w:rsidR="007F77E6" w:rsidRPr="007F77E6" w:rsidRDefault="007F77E6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Wniosek o nadanie Medalu za Długoletnią Służbę wyższego stopnia przedstawia się nie wcześniej niż po upływie 10 lat od ostatniego nadania.</w:t>
      </w:r>
    </w:p>
    <w:p w:rsidR="007F77E6" w:rsidRPr="007F77E6" w:rsidRDefault="007F77E6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Wniosek o nadanie Medalu za Długoletnia Służbę osobie, która w danym roku nabywa prawo do emerytury przedstawia się najpóźniej w dniu rozwiązania stosunku pracy z tą osobą.</w:t>
      </w:r>
    </w:p>
    <w:p w:rsidR="007F77E6" w:rsidRPr="00FF3059" w:rsidRDefault="007F77E6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FF3059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u w:val="single"/>
          <w:lang w:eastAsia="pl-PL"/>
        </w:rPr>
        <w:t>Informacje dodatkowe:</w:t>
      </w:r>
    </w:p>
    <w:p w:rsidR="007F77E6" w:rsidRPr="007F77E6" w:rsidRDefault="007F77E6" w:rsidP="007F77E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Sporządzający wniosek winien zapoznać kandydata do odznaczenia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z klauzulą informacyjną dotyczącą przetwarzania danych osobowych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 Kuratorium Oświaty w Krakowie, zamieszczoną na stronie Kurato</w:t>
      </w:r>
      <w:bookmarkStart w:id="0" w:name="_GoBack"/>
      <w:bookmarkEnd w:id="0"/>
      <w:r w:rsidRPr="007F77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rium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 zakładce Sprawy załatwiane w urzędzie / Nagrody i odznaczenia.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Wnioski o nadanie Medalu za Długoletnią Służbę składają do Małopolskiego Kuratora Oświaty:</w:t>
      </w:r>
    </w:p>
    <w:p w:rsidR="007F77E6" w:rsidRPr="007F77E6" w:rsidRDefault="007F77E6" w:rsidP="007F77E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dyrektorzy szkół/placówek – dla nauczycieli oraz pozostałych pracowników szkoły lub placówki;</w:t>
      </w:r>
    </w:p>
    <w:p w:rsidR="007F77E6" w:rsidRPr="007F77E6" w:rsidRDefault="007F77E6" w:rsidP="007F77E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organy prowadzące – dla dyrektorów szkół lub placówek.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Wnioski należy przesłać z pismem przewodnim zawierającym imię i nazwisko kandydata do odznaczenia podpisane przez osobę reprezentującą jednostkę organizacyjną sporządzającą wniosek.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Odpowiedzialność za prawidłowe wypełnienie wniosków pod względem merytorycznym i formalnym ponosi sporządzający wniosek.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Wnioski należy uzupełnić komputerowo na obowiązującym formularzu, na jednej kartce dwustronnie drukowanej. We wniosku nie należy zmieniać szerokości ani rozmiaru rubryk (wielkość czcionki minimum 10).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Należy pamiętać o trójstopniowym podziale Medalu za Długoletnią Służbę oraz odpowiednim kwalifikowaniu stopnia Medalu w stosunku do stażu pracy danej osoby. Błędem jest przedkładanie wniosku o nadanie np. Medalu Srebrnego za Długoletnią Służbę osobie z 36-letnim stażem pracy itp.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Należy przestrzegać, aby dane osobowe zawarte we wniosku (rubryki 1 – 9 oraz rubryka 12) odpowiadały danym zawartym w „Zapytaniu o udzielenie informacji o osobie” – dotyczy to m.in. numeru PESEL, pisowni nazwisk, </w:t>
      </w:r>
      <w:r w:rsidR="006C1AE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tym przybranych, imienia lub imion kandydata, imienia i nazwiska rodowego matki. Dane osobowe kandydata należy podać na podstawie dokumentu stwierdzającego jego tożsamość. 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W przypadku stwierdzenia rozbieżności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między danymi osobowymi w wymienionych dokumentach wniosek pozostanie bez rozpatrzenia z adnotacją iż zawiera błąd formalny.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>Sporządzający wniosek wypełnia rubryki od 1 do 20 z wyjątkiem rubryki 16.</w:t>
      </w:r>
    </w:p>
    <w:p w:rsidR="007F77E6" w:rsidRPr="007F77E6" w:rsidRDefault="007F77E6" w:rsidP="007F77E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rubryce nr 12, w przypadku mężczyzn oraz kobiet, które nie zmieniały nazwiska należy wpisać nazwisko rodowe;</w:t>
      </w:r>
    </w:p>
    <w:p w:rsidR="007F77E6" w:rsidRPr="007F77E6" w:rsidRDefault="007F77E6" w:rsidP="007F77E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rubryce nr 13 należy wpisać „tak” w przypadku pełnienia przez kandydata do odznaczenia funkcji posła lub senatora, w pozostałych przypadkach należy wpisać „nie”;</w:t>
      </w:r>
    </w:p>
    <w:p w:rsidR="007F77E6" w:rsidRPr="007F77E6" w:rsidRDefault="007F77E6" w:rsidP="007F77E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w rubryce nr 15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należy wpisać wyłącznie nadane 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odznaczenia państwowe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określone w ww. ustawie o orderach i odznaczeniach np. nadany krzyż zasługi lub medal za długoletnią służbę;</w:t>
      </w:r>
    </w:p>
    <w:p w:rsidR="007F77E6" w:rsidRPr="007F77E6" w:rsidRDefault="007F77E6" w:rsidP="007F77E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w rubryce nr 17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należy wpisać przyznane 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inne odznaczenia, odznaki i wyróżnienia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 np. Medal KEN, nagroda Ministra Edukacji Narodowej, złota odznaka PCK </w:t>
      </w:r>
      <w:proofErr w:type="spellStart"/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itp</w:t>
      </w:r>
      <w:proofErr w:type="spellEnd"/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;</w:t>
      </w:r>
    </w:p>
    <w:p w:rsidR="007F77E6" w:rsidRPr="007F77E6" w:rsidRDefault="007F77E6" w:rsidP="007F77E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uzasadnienie wniosku musi być podpisane przez wnioskodawcę, dlatego wnioskodawca pod 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rubryką nr 19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winien zamieścić podpis i swoją imienną pieczątkę oraz pieczęć organu sporządzającego wniosek;</w:t>
      </w:r>
    </w:p>
    <w:p w:rsidR="007F77E6" w:rsidRPr="007F77E6" w:rsidRDefault="007F77E6" w:rsidP="007F77E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 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rubryce nr 21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jednostki sporządzające wnioski wpisują nazwę stopnia odznaczenia np. Medal Złoty za Długoletnią Służbę. </w:t>
      </w:r>
      <w:r w:rsidRPr="007F77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Nie zamieszczają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: daty, pieczęci, podpisu wnioskodawcy.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Jednostka sporządzająca wniosek pozostawia </w:t>
      </w:r>
      <w:r w:rsidRPr="007F77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nie wypełnioną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rubrykę nr 22 – ponieważ wypełnia ją organ uprawniony do wystąpienia z wnioskiem do Ministra Edukacji Narodowej tj. Małopolski Kurator Oświaty.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Medal za Długoletnia Służbę jest nadawany za wzorowe, wyjątkowo sumienne wykonywanie obowiązków wynikających z pracy zawodowej w służbie Państwa osobom, które wyróżniają się spośród grona współpracowników </w:t>
      </w:r>
      <w:r w:rsidR="006C1AE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 podobnym stażu pracy. W uzasadnieniu wniosku, w pierwszym zdaniu należy podać ogólny staż pracy zawodowej kandydata do odznaczenia, a nie tylko staż pracy w jednostce, w której jest aktualnie zatrudniony lub należy podać datę rozpoczęcia przez niego pracy zawodowej. Należy wymienić konkretne dokonania, szczególne zasługi kandydata w zakresie wykonywanych obowiązków. Nie należy zamieszczać życiorysu, cech osobowości kandydata lub przebiegu pracy zawodowej. W przypadku gdy kandydatem do odznaczenia jest nauczyciel należy zamieścić informację o uzyskaniu przez kandydata pozytywnej opinii rady pedagogicznej.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We wniosku należy podać nazwisko, imię i telefon osoby, która sporządzała wniosek. Osobą tą  jest kierownik jednostki organizacyjnej sporządzającej wniosek.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Sporządzający wniosek wypełnia również „Zapytanie o udzielenie informacji </w:t>
      </w:r>
      <w:r w:rsidR="006C1AE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 osobie” w punktach od 1 do 11 oraz 12.1 według zamieszczonego wzoru. Podmiot sporządzający wniosek nie kieruje „Zapytania … „ do Krajowego Rejestru Karnego, nie podpisuje i nie stempluje „Zapytania…”.„Zapytanie </w:t>
      </w:r>
      <w:r w:rsidR="006C1AE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 udzielenie informacji o osobie” kieruje do Krajowego Rejestru Karnego organ uprawniony do występowania z wnioskiem o nadanie odznaczenia do Prezydenta RP, którym jest Minister Edukacji Narodowej, dlatego </w:t>
      </w:r>
      <w:r w:rsidR="006C1AE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>w „ Zapytaniu….”  należy wpisać nazwę i adres podmiotu kierującego</w:t>
      </w:r>
      <w:r w:rsidR="006C1AE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tj. Ministerstwa Edukacji Narodowej Al. J. Ch. Szucha 25, 00-918 Warszawa oraz datę: 19.03.2021. Uzupełniony pismem komputerowym formularz „Zapytania …” według ww. wskazówek należy dołączyć do wniosku przekazywanego do Kuratorium Oświaty w Krakowie, </w:t>
      </w:r>
      <w:r w:rsidRPr="007F77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nie należy</w:t>
      </w: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go zszywać z wnioskiem.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Ostateczną decyzję o przyznaniu lub nieprzyznaniu odznaczenia podejmuje Prezydent RP.</w:t>
      </w:r>
    </w:p>
    <w:p w:rsidR="007F77E6" w:rsidRPr="007F77E6" w:rsidRDefault="007F77E6" w:rsidP="007F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F77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Osoby, którym zostaną nadane odznaczenia otrzymają zaproszenia na spotkanie organizowane w miesiącu październiku lub listopadzie przez Kuratorium Oświaty w  Krakowie, podczas którego zostaną wręczone przyznane odznaczenia.</w:t>
      </w:r>
    </w:p>
    <w:p w:rsidR="00854DB0" w:rsidRDefault="00854DB0"/>
    <w:sectPr w:rsidR="0085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286"/>
    <w:multiLevelType w:val="multilevel"/>
    <w:tmpl w:val="D078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630BF"/>
    <w:multiLevelType w:val="multilevel"/>
    <w:tmpl w:val="95E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219AE"/>
    <w:multiLevelType w:val="multilevel"/>
    <w:tmpl w:val="977E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E6"/>
    <w:rsid w:val="00422E90"/>
    <w:rsid w:val="006C1AE1"/>
    <w:rsid w:val="007F77E6"/>
    <w:rsid w:val="00854DB0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FFFC"/>
  <w15:chartTrackingRefBased/>
  <w15:docId w15:val="{6A25325C-364F-4BA5-BEB1-DD302A7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7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77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77E6"/>
    <w:rPr>
      <w:i/>
      <w:iCs/>
    </w:rPr>
  </w:style>
  <w:style w:type="character" w:customStyle="1" w:styleId="current">
    <w:name w:val="current"/>
    <w:basedOn w:val="Domylnaczcionkaakapitu"/>
    <w:rsid w:val="007F77E6"/>
  </w:style>
  <w:style w:type="character" w:styleId="Pogrubienie">
    <w:name w:val="Strong"/>
    <w:basedOn w:val="Domylnaczcionkaakapitu"/>
    <w:uiPriority w:val="22"/>
    <w:qFormat/>
    <w:rsid w:val="007F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okręg małopolski</dc:creator>
  <cp:keywords/>
  <dc:description/>
  <cp:lastModifiedBy>okręg małopolski</cp:lastModifiedBy>
  <cp:revision>7</cp:revision>
  <dcterms:created xsi:type="dcterms:W3CDTF">2021-02-24T16:35:00Z</dcterms:created>
  <dcterms:modified xsi:type="dcterms:W3CDTF">2021-02-24T16:48:00Z</dcterms:modified>
</cp:coreProperties>
</file>